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89B720" w14:textId="342573FA" w:rsidR="00A0407C" w:rsidRPr="007F3A55" w:rsidRDefault="00E0110A" w:rsidP="00BE680F">
      <w:pPr>
        <w:spacing w:line="240" w:lineRule="auto"/>
        <w:jc w:val="both"/>
        <w:rPr>
          <w:rFonts w:ascii="Cambria" w:eastAsia="Cambria" w:hAnsi="Cambria" w:cs="Cambria"/>
          <w:color w:val="004080"/>
          <w:sz w:val="48"/>
          <w:szCs w:val="48"/>
        </w:rPr>
      </w:pPr>
      <w:bookmarkStart w:id="0" w:name="_c6e5epk7my8b" w:colFirst="0" w:colLast="0"/>
      <w:bookmarkEnd w:id="0"/>
      <w:r>
        <w:rPr>
          <w:noProof/>
        </w:rPr>
        <w:drawing>
          <wp:anchor distT="0" distB="0" distL="114300" distR="114300" simplePos="0" relativeHeight="251658240" behindDoc="0" locked="0" layoutInCell="1" hidden="0" allowOverlap="1" wp14:anchorId="25C8CA7E" wp14:editId="230D1D17">
            <wp:simplePos x="0" y="0"/>
            <wp:positionH relativeFrom="column">
              <wp:posOffset>-142874</wp:posOffset>
            </wp:positionH>
            <wp:positionV relativeFrom="paragraph">
              <wp:posOffset>190500</wp:posOffset>
            </wp:positionV>
            <wp:extent cx="1304925" cy="1157288"/>
            <wp:effectExtent l="0" t="0" r="0" b="0"/>
            <wp:wrapSquare wrapText="bothSides" distT="0" distB="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1304925" cy="1157288"/>
                    </a:xfrm>
                    <a:prstGeom prst="rect">
                      <a:avLst/>
                    </a:prstGeom>
                    <a:ln/>
                  </pic:spPr>
                </pic:pic>
              </a:graphicData>
            </a:graphic>
          </wp:anchor>
        </w:drawing>
      </w:r>
      <w:r w:rsidRPr="007F3A55">
        <w:rPr>
          <w:rFonts w:ascii="Cambria" w:eastAsia="Cambria" w:hAnsi="Cambria" w:cs="Cambria"/>
          <w:color w:val="004080"/>
          <w:sz w:val="48"/>
          <w:szCs w:val="48"/>
        </w:rPr>
        <w:t xml:space="preserve">Federal Lands Impacted </w:t>
      </w:r>
    </w:p>
    <w:p w14:paraId="0843366C" w14:textId="77777777" w:rsidR="00A0407C" w:rsidRDefault="00E0110A">
      <w:pPr>
        <w:spacing w:line="240" w:lineRule="auto"/>
        <w:ind w:right="-2760"/>
        <w:rPr>
          <w:rFonts w:ascii="Cambria" w:eastAsia="Cambria" w:hAnsi="Cambria" w:cs="Cambria"/>
          <w:color w:val="004080"/>
          <w:sz w:val="56"/>
          <w:szCs w:val="56"/>
        </w:rPr>
      </w:pPr>
      <w:r w:rsidRPr="007F3A55">
        <w:rPr>
          <w:rFonts w:ascii="Cambria" w:eastAsia="Cambria" w:hAnsi="Cambria" w:cs="Cambria"/>
          <w:color w:val="004080"/>
          <w:sz w:val="48"/>
          <w:szCs w:val="48"/>
        </w:rPr>
        <w:t>Schools Association</w:t>
      </w:r>
    </w:p>
    <w:p w14:paraId="158B8103" w14:textId="77777777" w:rsidR="00A0407C" w:rsidRDefault="00A0407C">
      <w:pPr>
        <w:spacing w:line="240" w:lineRule="auto"/>
        <w:ind w:left="4475"/>
        <w:rPr>
          <w:rFonts w:ascii="Cambria" w:eastAsia="Cambria" w:hAnsi="Cambria" w:cs="Cambria"/>
          <w:sz w:val="8"/>
          <w:szCs w:val="8"/>
        </w:rPr>
      </w:pPr>
    </w:p>
    <w:p w14:paraId="23E11746" w14:textId="77777777" w:rsidR="00A0407C" w:rsidRDefault="00E0110A">
      <w:pPr>
        <w:spacing w:line="240" w:lineRule="auto"/>
        <w:rPr>
          <w:rFonts w:ascii="Cambria" w:eastAsia="Cambria" w:hAnsi="Cambria" w:cs="Cambria"/>
          <w:color w:val="CC0000"/>
          <w:sz w:val="36"/>
          <w:szCs w:val="36"/>
        </w:rPr>
      </w:pPr>
      <w:r>
        <w:rPr>
          <w:rFonts w:ascii="Cambria" w:eastAsia="Cambria" w:hAnsi="Cambria" w:cs="Cambria"/>
          <w:color w:val="CC0000"/>
          <w:sz w:val="36"/>
          <w:szCs w:val="36"/>
        </w:rPr>
        <w:t>Education For Children, Fairness for Taxpayers</w:t>
      </w:r>
    </w:p>
    <w:p w14:paraId="0D46A157" w14:textId="4AFEC427" w:rsidR="00A0407C" w:rsidRDefault="00E0110A">
      <w:pPr>
        <w:spacing w:line="240" w:lineRule="auto"/>
        <w:rPr>
          <w:rFonts w:ascii="Cambria" w:eastAsia="Cambria" w:hAnsi="Cambria" w:cs="Cambria"/>
          <w:color w:val="133D8D"/>
          <w:sz w:val="36"/>
          <w:szCs w:val="36"/>
        </w:rPr>
      </w:pPr>
      <w:r>
        <w:rPr>
          <w:rFonts w:ascii="Cambria" w:eastAsia="Cambria" w:hAnsi="Cambria" w:cs="Cambria"/>
          <w:color w:val="133D8D"/>
          <w:sz w:val="36"/>
          <w:szCs w:val="36"/>
        </w:rPr>
        <w:t>_________________________________________________________________</w:t>
      </w:r>
    </w:p>
    <w:p w14:paraId="69A82FF7" w14:textId="77777777" w:rsidR="00A0407C" w:rsidRDefault="00E0110A">
      <w:pPr>
        <w:spacing w:line="240" w:lineRule="auto"/>
        <w:jc w:val="center"/>
        <w:rPr>
          <w:rFonts w:ascii="Cambria" w:eastAsia="Cambria" w:hAnsi="Cambria" w:cs="Cambria"/>
          <w:color w:val="FF0000"/>
          <w:sz w:val="32"/>
          <w:szCs w:val="32"/>
        </w:rPr>
      </w:pPr>
      <w:r>
        <w:rPr>
          <w:rFonts w:ascii="Cambria" w:eastAsia="Cambria" w:hAnsi="Cambria" w:cs="Cambria"/>
          <w:color w:val="FF0000"/>
          <w:sz w:val="32"/>
          <w:szCs w:val="32"/>
        </w:rPr>
        <w:t>Protect your funding.  Learn to Advocate.  Be informed.  Join FLISA.</w:t>
      </w:r>
    </w:p>
    <w:p w14:paraId="1554D120" w14:textId="279AFCF2" w:rsidR="00A0407C" w:rsidRDefault="0036702C">
      <w:pPr>
        <w:spacing w:line="240" w:lineRule="auto"/>
        <w:jc w:val="both"/>
        <w:rPr>
          <w:rFonts w:ascii="Calibri" w:eastAsia="Calibri" w:hAnsi="Calibri" w:cs="Calibri"/>
          <w:color w:val="133D8D"/>
          <w:sz w:val="18"/>
          <w:szCs w:val="18"/>
        </w:rPr>
      </w:pPr>
      <w:bookmarkStart w:id="1" w:name="_gjdgxs" w:colFirst="0" w:colLast="0"/>
      <w:bookmarkEnd w:id="1"/>
      <w:r>
        <w:rPr>
          <w:rFonts w:ascii="Calibri" w:eastAsia="Calibri" w:hAnsi="Calibri" w:cs="Calibri"/>
          <w:b/>
          <w:i/>
          <w:color w:val="133D8D"/>
          <w:sz w:val="30"/>
          <w:szCs w:val="30"/>
        </w:rPr>
        <w:t xml:space="preserve"> </w:t>
      </w:r>
      <w:r w:rsidR="00E0110A">
        <w:rPr>
          <w:rFonts w:ascii="Calibri" w:eastAsia="Calibri" w:hAnsi="Calibri" w:cs="Calibri"/>
          <w:b/>
          <w:i/>
          <w:color w:val="133D8D"/>
          <w:sz w:val="30"/>
          <w:szCs w:val="30"/>
        </w:rPr>
        <w:t>The Federal Lands Impacted Schools Association (FLISA) Mission</w:t>
      </w:r>
      <w:r w:rsidR="00E0110A">
        <w:rPr>
          <w:rFonts w:ascii="Calibri" w:eastAsia="Calibri" w:hAnsi="Calibri" w:cs="Calibri"/>
          <w:b/>
          <w:i/>
          <w:color w:val="133D8D"/>
          <w:sz w:val="30"/>
          <w:szCs w:val="30"/>
        </w:rPr>
        <w:tab/>
      </w:r>
    </w:p>
    <w:p w14:paraId="71E77AC9" w14:textId="77777777" w:rsidR="00A0407C" w:rsidRDefault="00E0110A">
      <w:pPr>
        <w:numPr>
          <w:ilvl w:val="0"/>
          <w:numId w:val="3"/>
        </w:numPr>
        <w:spacing w:line="240" w:lineRule="auto"/>
        <w:jc w:val="both"/>
        <w:rPr>
          <w:rFonts w:ascii="Calibri" w:eastAsia="Calibri" w:hAnsi="Calibri" w:cs="Calibri"/>
          <w:color w:val="133D8D"/>
          <w:sz w:val="26"/>
          <w:szCs w:val="26"/>
        </w:rPr>
      </w:pPr>
      <w:r>
        <w:rPr>
          <w:rFonts w:ascii="Calibri" w:eastAsia="Calibri" w:hAnsi="Calibri" w:cs="Calibri"/>
          <w:color w:val="133D8D"/>
          <w:sz w:val="26"/>
          <w:szCs w:val="26"/>
        </w:rPr>
        <w:t xml:space="preserve">The Mission of National 7002 Impacted Schools is to secure federal funding which reimburses eligible districts for tax revenue lost due to the federal government’s removal of land from the local tax </w:t>
      </w:r>
      <w:proofErr w:type="gramStart"/>
      <w:r>
        <w:rPr>
          <w:rFonts w:ascii="Calibri" w:eastAsia="Calibri" w:hAnsi="Calibri" w:cs="Calibri"/>
          <w:color w:val="133D8D"/>
          <w:sz w:val="26"/>
          <w:szCs w:val="26"/>
        </w:rPr>
        <w:t>rolls;</w:t>
      </w:r>
      <w:proofErr w:type="gramEnd"/>
      <w:r>
        <w:rPr>
          <w:rFonts w:ascii="Calibri" w:eastAsia="Calibri" w:hAnsi="Calibri" w:cs="Calibri"/>
          <w:color w:val="133D8D"/>
          <w:sz w:val="26"/>
          <w:szCs w:val="26"/>
        </w:rPr>
        <w:t xml:space="preserve"> such revenue to be used for the public education of students.</w:t>
      </w:r>
    </w:p>
    <w:p w14:paraId="36A6B202" w14:textId="77777777" w:rsidR="00A0407C" w:rsidRDefault="00E0110A">
      <w:pPr>
        <w:spacing w:line="240" w:lineRule="auto"/>
        <w:jc w:val="both"/>
        <w:rPr>
          <w:rFonts w:ascii="Calibri" w:eastAsia="Calibri" w:hAnsi="Calibri" w:cs="Calibri"/>
          <w:color w:val="133D8D"/>
          <w:sz w:val="26"/>
          <w:szCs w:val="26"/>
        </w:rPr>
      </w:pPr>
      <w:r>
        <w:rPr>
          <w:rFonts w:ascii="Calibri" w:eastAsia="Calibri" w:hAnsi="Calibri" w:cs="Calibri"/>
          <w:b/>
          <w:i/>
          <w:color w:val="133D8D"/>
          <w:sz w:val="30"/>
          <w:szCs w:val="30"/>
        </w:rPr>
        <w:t>Reasons to join FLISA</w:t>
      </w:r>
    </w:p>
    <w:p w14:paraId="3407CF98" w14:textId="19D8C888" w:rsidR="00A0407C" w:rsidRDefault="00030930">
      <w:pPr>
        <w:numPr>
          <w:ilvl w:val="0"/>
          <w:numId w:val="2"/>
        </w:numPr>
        <w:spacing w:line="240" w:lineRule="auto"/>
        <w:ind w:left="360"/>
        <w:jc w:val="both"/>
        <w:rPr>
          <w:rFonts w:ascii="Calibri" w:eastAsia="Calibri" w:hAnsi="Calibri" w:cs="Calibri"/>
          <w:color w:val="133D8D"/>
          <w:sz w:val="26"/>
          <w:szCs w:val="26"/>
        </w:rPr>
      </w:pPr>
      <w:r>
        <w:rPr>
          <w:rFonts w:ascii="Calibri" w:eastAsia="Calibri" w:hAnsi="Calibri" w:cs="Calibri"/>
          <w:color w:val="133D8D"/>
          <w:sz w:val="26"/>
          <w:szCs w:val="26"/>
        </w:rPr>
        <w:t xml:space="preserve">Membership dues enable FLISA to advocate on Capitol Hill for public education and specifically the Federal Properties portion (section 7002) of the Impact Aid program. </w:t>
      </w:r>
      <w:r w:rsidR="00BE680F">
        <w:rPr>
          <w:rFonts w:ascii="Calibri" w:eastAsia="Calibri" w:hAnsi="Calibri" w:cs="Calibri"/>
          <w:color w:val="133D8D"/>
          <w:sz w:val="26"/>
          <w:szCs w:val="26"/>
        </w:rPr>
        <w:t xml:space="preserve">The </w:t>
      </w:r>
      <w:r>
        <w:rPr>
          <w:rFonts w:ascii="Calibri" w:eastAsia="Calibri" w:hAnsi="Calibri" w:cs="Calibri"/>
          <w:color w:val="133D8D"/>
          <w:sz w:val="26"/>
          <w:szCs w:val="26"/>
        </w:rPr>
        <w:t>new administration ha</w:t>
      </w:r>
      <w:r w:rsidR="00BE680F">
        <w:rPr>
          <w:rFonts w:ascii="Calibri" w:eastAsia="Calibri" w:hAnsi="Calibri" w:cs="Calibri"/>
          <w:color w:val="133D8D"/>
          <w:sz w:val="26"/>
          <w:szCs w:val="26"/>
        </w:rPr>
        <w:t>s</w:t>
      </w:r>
      <w:r>
        <w:rPr>
          <w:rFonts w:ascii="Calibri" w:eastAsia="Calibri" w:hAnsi="Calibri" w:cs="Calibri"/>
          <w:color w:val="133D8D"/>
          <w:sz w:val="26"/>
          <w:szCs w:val="26"/>
        </w:rPr>
        <w:t xml:space="preserve"> identified the Federal Properties section as a target for elimination. Your </w:t>
      </w:r>
      <w:r w:rsidR="00E609E1">
        <w:rPr>
          <w:rFonts w:ascii="Calibri" w:eastAsia="Calibri" w:hAnsi="Calibri" w:cs="Calibri"/>
          <w:color w:val="133D8D"/>
          <w:sz w:val="26"/>
          <w:szCs w:val="26"/>
        </w:rPr>
        <w:t>membership,</w:t>
      </w:r>
      <w:r>
        <w:rPr>
          <w:rFonts w:ascii="Calibri" w:eastAsia="Calibri" w:hAnsi="Calibri" w:cs="Calibri"/>
          <w:color w:val="133D8D"/>
          <w:sz w:val="26"/>
          <w:szCs w:val="26"/>
        </w:rPr>
        <w:t xml:space="preserve"> and advocacy efforts from </w:t>
      </w:r>
      <w:r w:rsidR="00E609E1">
        <w:rPr>
          <w:rFonts w:ascii="Calibri" w:eastAsia="Calibri" w:hAnsi="Calibri" w:cs="Calibri"/>
          <w:color w:val="133D8D"/>
          <w:sz w:val="26"/>
          <w:szCs w:val="26"/>
        </w:rPr>
        <w:t xml:space="preserve">other </w:t>
      </w:r>
      <w:r>
        <w:rPr>
          <w:rFonts w:ascii="Calibri" w:eastAsia="Calibri" w:hAnsi="Calibri" w:cs="Calibri"/>
          <w:color w:val="133D8D"/>
          <w:sz w:val="26"/>
          <w:szCs w:val="26"/>
        </w:rPr>
        <w:t>FLISA members and the NAFIS family</w:t>
      </w:r>
      <w:r w:rsidR="00E609E1">
        <w:rPr>
          <w:rFonts w:ascii="Calibri" w:eastAsia="Calibri" w:hAnsi="Calibri" w:cs="Calibri"/>
          <w:color w:val="133D8D"/>
          <w:sz w:val="26"/>
          <w:szCs w:val="26"/>
        </w:rPr>
        <w:t>,</w:t>
      </w:r>
      <w:r>
        <w:rPr>
          <w:rFonts w:ascii="Calibri" w:eastAsia="Calibri" w:hAnsi="Calibri" w:cs="Calibri"/>
          <w:color w:val="133D8D"/>
          <w:sz w:val="26"/>
          <w:szCs w:val="26"/>
        </w:rPr>
        <w:t xml:space="preserve"> </w:t>
      </w:r>
      <w:r w:rsidR="00E609E1">
        <w:rPr>
          <w:rFonts w:ascii="Calibri" w:eastAsia="Calibri" w:hAnsi="Calibri" w:cs="Calibri"/>
          <w:color w:val="133D8D"/>
          <w:sz w:val="26"/>
          <w:szCs w:val="26"/>
        </w:rPr>
        <w:t>are</w:t>
      </w:r>
      <w:r>
        <w:rPr>
          <w:rFonts w:ascii="Calibri" w:eastAsia="Calibri" w:hAnsi="Calibri" w:cs="Calibri"/>
          <w:color w:val="133D8D"/>
          <w:sz w:val="26"/>
          <w:szCs w:val="26"/>
        </w:rPr>
        <w:t xml:space="preserve"> critical for </w:t>
      </w:r>
      <w:r w:rsidR="00EF1F3D">
        <w:rPr>
          <w:rFonts w:ascii="Calibri" w:eastAsia="Calibri" w:hAnsi="Calibri" w:cs="Calibri"/>
          <w:color w:val="133D8D"/>
          <w:sz w:val="26"/>
          <w:szCs w:val="26"/>
        </w:rPr>
        <w:t xml:space="preserve">sustaining </w:t>
      </w:r>
      <w:r w:rsidR="00E609E1">
        <w:rPr>
          <w:rFonts w:ascii="Calibri" w:eastAsia="Calibri" w:hAnsi="Calibri" w:cs="Calibri"/>
          <w:color w:val="133D8D"/>
          <w:sz w:val="26"/>
          <w:szCs w:val="26"/>
        </w:rPr>
        <w:t xml:space="preserve">your District’s </w:t>
      </w:r>
      <w:r w:rsidR="00EF1F3D">
        <w:rPr>
          <w:rFonts w:ascii="Calibri" w:eastAsia="Calibri" w:hAnsi="Calibri" w:cs="Calibri"/>
          <w:color w:val="133D8D"/>
          <w:sz w:val="26"/>
          <w:szCs w:val="26"/>
        </w:rPr>
        <w:t xml:space="preserve">annual program funding. </w:t>
      </w:r>
      <w:r w:rsidR="004115FF">
        <w:rPr>
          <w:rFonts w:ascii="Calibri" w:eastAsia="Calibri" w:hAnsi="Calibri" w:cs="Calibri"/>
          <w:color w:val="133D8D"/>
          <w:sz w:val="26"/>
          <w:szCs w:val="26"/>
        </w:rPr>
        <w:t xml:space="preserve"> </w:t>
      </w:r>
      <w:r w:rsidR="00E0110A">
        <w:rPr>
          <w:rFonts w:ascii="Calibri" w:eastAsia="Calibri" w:hAnsi="Calibri" w:cs="Calibri"/>
          <w:color w:val="133D8D"/>
          <w:sz w:val="26"/>
          <w:szCs w:val="26"/>
        </w:rPr>
        <w:t xml:space="preserve"> </w:t>
      </w:r>
    </w:p>
    <w:p w14:paraId="2AB3BE08" w14:textId="77777777" w:rsidR="00A0407C" w:rsidRDefault="00E0110A">
      <w:pPr>
        <w:numPr>
          <w:ilvl w:val="0"/>
          <w:numId w:val="2"/>
        </w:numPr>
        <w:spacing w:line="240" w:lineRule="auto"/>
        <w:ind w:left="360"/>
        <w:jc w:val="both"/>
        <w:rPr>
          <w:rFonts w:ascii="Calibri" w:eastAsia="Calibri" w:hAnsi="Calibri" w:cs="Calibri"/>
          <w:color w:val="133D8D"/>
          <w:sz w:val="26"/>
          <w:szCs w:val="26"/>
        </w:rPr>
      </w:pPr>
      <w:r>
        <w:rPr>
          <w:rFonts w:ascii="Calibri" w:eastAsia="Calibri" w:hAnsi="Calibri" w:cs="Calibri"/>
          <w:color w:val="133D8D"/>
          <w:sz w:val="26"/>
          <w:szCs w:val="26"/>
        </w:rPr>
        <w:t xml:space="preserve">Your membership dollars help provide the resources FLISA needs to increase funding levels and move toward a fully funded program. Currently, section 7002 Federal Lands funding is funded approximately 7 cents on the dollar. </w:t>
      </w:r>
    </w:p>
    <w:p w14:paraId="4C8DFB24" w14:textId="77777777" w:rsidR="00A0407C" w:rsidRDefault="00E0110A">
      <w:pPr>
        <w:numPr>
          <w:ilvl w:val="0"/>
          <w:numId w:val="2"/>
        </w:numPr>
        <w:spacing w:line="240" w:lineRule="auto"/>
        <w:ind w:left="360"/>
        <w:jc w:val="both"/>
        <w:rPr>
          <w:rFonts w:ascii="Calibri" w:eastAsia="Calibri" w:hAnsi="Calibri" w:cs="Calibri"/>
          <w:color w:val="133D8D"/>
          <w:sz w:val="26"/>
          <w:szCs w:val="26"/>
        </w:rPr>
      </w:pPr>
      <w:r>
        <w:rPr>
          <w:rFonts w:ascii="Calibri" w:eastAsia="Calibri" w:hAnsi="Calibri" w:cs="Calibri"/>
          <w:color w:val="133D8D"/>
          <w:sz w:val="26"/>
          <w:szCs w:val="26"/>
        </w:rPr>
        <w:t xml:space="preserve">You will have a say and vote when it comes to new initiatives, budgets, funding formula changes, etc. </w:t>
      </w:r>
    </w:p>
    <w:p w14:paraId="7DE883CB" w14:textId="77777777" w:rsidR="00A0407C" w:rsidRDefault="00E0110A">
      <w:pPr>
        <w:numPr>
          <w:ilvl w:val="0"/>
          <w:numId w:val="2"/>
        </w:numPr>
        <w:spacing w:line="240" w:lineRule="auto"/>
        <w:ind w:left="360"/>
        <w:jc w:val="both"/>
        <w:rPr>
          <w:rFonts w:ascii="Calibri" w:eastAsia="Calibri" w:hAnsi="Calibri" w:cs="Calibri"/>
          <w:color w:val="133D8D"/>
          <w:sz w:val="26"/>
          <w:szCs w:val="26"/>
        </w:rPr>
      </w:pPr>
      <w:r>
        <w:rPr>
          <w:rFonts w:ascii="Calibri" w:eastAsia="Calibri" w:hAnsi="Calibri" w:cs="Calibri"/>
          <w:color w:val="133D8D"/>
          <w:sz w:val="26"/>
          <w:szCs w:val="26"/>
        </w:rPr>
        <w:t>You will have access to resources necessary to keep fully up to date on the program and your district’s funding.</w:t>
      </w:r>
    </w:p>
    <w:p w14:paraId="5C14FC47" w14:textId="77777777" w:rsidR="00A0407C" w:rsidRDefault="00E0110A">
      <w:pPr>
        <w:numPr>
          <w:ilvl w:val="0"/>
          <w:numId w:val="2"/>
        </w:numPr>
        <w:spacing w:line="240" w:lineRule="auto"/>
        <w:ind w:left="360"/>
        <w:jc w:val="both"/>
        <w:rPr>
          <w:rFonts w:ascii="Calibri" w:eastAsia="Calibri" w:hAnsi="Calibri" w:cs="Calibri"/>
          <w:color w:val="133D8D"/>
          <w:sz w:val="26"/>
          <w:szCs w:val="26"/>
        </w:rPr>
      </w:pPr>
      <w:r>
        <w:rPr>
          <w:rFonts w:ascii="Calibri" w:eastAsia="Calibri" w:hAnsi="Calibri" w:cs="Calibri"/>
          <w:color w:val="133D8D"/>
          <w:sz w:val="26"/>
          <w:szCs w:val="26"/>
        </w:rPr>
        <w:t>Section 7002 Federal Properties is the smallest section of the Impact Aid program. We need to continue to grow our membership to have a strong voice for our districts.</w:t>
      </w:r>
    </w:p>
    <w:p w14:paraId="2C1F219C" w14:textId="77777777" w:rsidR="00A0407C" w:rsidRDefault="00E0110A">
      <w:pPr>
        <w:numPr>
          <w:ilvl w:val="0"/>
          <w:numId w:val="2"/>
        </w:numPr>
        <w:spacing w:line="240" w:lineRule="auto"/>
        <w:ind w:left="360"/>
        <w:jc w:val="both"/>
        <w:rPr>
          <w:rFonts w:ascii="Calibri" w:eastAsia="Calibri" w:hAnsi="Calibri" w:cs="Calibri"/>
          <w:color w:val="133D8D"/>
          <w:sz w:val="26"/>
          <w:szCs w:val="26"/>
        </w:rPr>
      </w:pPr>
      <w:r>
        <w:rPr>
          <w:rFonts w:ascii="Calibri" w:eastAsia="Calibri" w:hAnsi="Calibri" w:cs="Calibri"/>
          <w:color w:val="133D8D"/>
          <w:sz w:val="26"/>
          <w:szCs w:val="26"/>
        </w:rPr>
        <w:t xml:space="preserve">The law that provides for Impact aid funding gets re-authorized and updated periodically which includes proposed changes to the funding formula. Proposed updates are written by the 7002 members. Becoming a member and being involved protects your district’s funding and future financial interests.   </w:t>
      </w:r>
    </w:p>
    <w:p w14:paraId="16321416" w14:textId="77777777" w:rsidR="00A0407C" w:rsidRDefault="00E0110A">
      <w:pPr>
        <w:spacing w:line="240" w:lineRule="auto"/>
        <w:jc w:val="both"/>
        <w:rPr>
          <w:rFonts w:ascii="Calibri" w:eastAsia="Calibri" w:hAnsi="Calibri" w:cs="Calibri"/>
          <w:b/>
          <w:i/>
          <w:color w:val="133D8D"/>
          <w:sz w:val="30"/>
          <w:szCs w:val="30"/>
        </w:rPr>
      </w:pPr>
      <w:r>
        <w:rPr>
          <w:rFonts w:ascii="Calibri" w:eastAsia="Calibri" w:hAnsi="Calibri" w:cs="Calibri"/>
          <w:b/>
          <w:i/>
          <w:color w:val="133D8D"/>
          <w:sz w:val="30"/>
          <w:szCs w:val="30"/>
        </w:rPr>
        <w:t>How to Become a Member of FLISA</w:t>
      </w:r>
    </w:p>
    <w:p w14:paraId="1A393CA7" w14:textId="77777777" w:rsidR="00A0407C" w:rsidRDefault="00E0110A">
      <w:pPr>
        <w:numPr>
          <w:ilvl w:val="0"/>
          <w:numId w:val="1"/>
        </w:numPr>
        <w:spacing w:line="240" w:lineRule="auto"/>
        <w:ind w:left="360"/>
        <w:jc w:val="both"/>
        <w:rPr>
          <w:rFonts w:ascii="Calibri" w:eastAsia="Calibri" w:hAnsi="Calibri" w:cs="Calibri"/>
          <w:color w:val="133D8D"/>
        </w:rPr>
      </w:pPr>
      <w:bookmarkStart w:id="2" w:name="_30j0zll" w:colFirst="0" w:colLast="0"/>
      <w:bookmarkEnd w:id="2"/>
      <w:r>
        <w:rPr>
          <w:rFonts w:ascii="Calibri" w:eastAsia="Calibri" w:hAnsi="Calibri" w:cs="Calibri"/>
          <w:color w:val="133D8D"/>
          <w:sz w:val="26"/>
          <w:szCs w:val="26"/>
        </w:rPr>
        <w:t xml:space="preserve">School leaders looking to protect their Impact Aid Funding can join FLISA by completing our membership form sent annually or contacting the FLISA Executive Director, Tom Schneider directly at:  </w:t>
      </w:r>
    </w:p>
    <w:p w14:paraId="20D89009" w14:textId="77777777" w:rsidR="00A0407C" w:rsidRDefault="00E0110A">
      <w:pPr>
        <w:spacing w:line="240" w:lineRule="auto"/>
        <w:jc w:val="both"/>
        <w:rPr>
          <w:rFonts w:ascii="Calibri" w:eastAsia="Calibri" w:hAnsi="Calibri" w:cs="Calibri"/>
          <w:color w:val="133D8D"/>
          <w:sz w:val="26"/>
          <w:szCs w:val="26"/>
        </w:rPr>
      </w:pPr>
      <w:bookmarkStart w:id="3" w:name="_h7eaxkm0zrqt" w:colFirst="0" w:colLast="0"/>
      <w:bookmarkEnd w:id="3"/>
      <w:r>
        <w:rPr>
          <w:rFonts w:ascii="Calibri" w:eastAsia="Calibri" w:hAnsi="Calibri" w:cs="Calibri"/>
          <w:color w:val="133D8D"/>
          <w:sz w:val="26"/>
          <w:szCs w:val="26"/>
        </w:rPr>
        <w:t xml:space="preserve">      </w:t>
      </w:r>
      <w:hyperlink r:id="rId6">
        <w:r>
          <w:rPr>
            <w:rFonts w:ascii="Calibri" w:eastAsia="Calibri" w:hAnsi="Calibri" w:cs="Calibri"/>
            <w:color w:val="1155CC"/>
            <w:sz w:val="26"/>
            <w:szCs w:val="26"/>
            <w:u w:val="single"/>
          </w:rPr>
          <w:t>schneiderthomasw@hotmail.com</w:t>
        </w:r>
      </w:hyperlink>
      <w:r>
        <w:rPr>
          <w:rFonts w:ascii="Calibri" w:eastAsia="Calibri" w:hAnsi="Calibri" w:cs="Calibri"/>
          <w:color w:val="133D8D"/>
          <w:sz w:val="26"/>
          <w:szCs w:val="26"/>
        </w:rPr>
        <w:t xml:space="preserve"> or 219-545-1011.  Information is also available on</w:t>
      </w:r>
    </w:p>
    <w:p w14:paraId="2F1A7A0B" w14:textId="77777777" w:rsidR="00A0407C" w:rsidRDefault="00E0110A">
      <w:pPr>
        <w:spacing w:line="240" w:lineRule="auto"/>
        <w:jc w:val="both"/>
        <w:rPr>
          <w:rFonts w:ascii="Calibri" w:eastAsia="Calibri" w:hAnsi="Calibri" w:cs="Calibri"/>
          <w:color w:val="133D8D"/>
          <w:sz w:val="26"/>
          <w:szCs w:val="26"/>
        </w:rPr>
      </w:pPr>
      <w:bookmarkStart w:id="4" w:name="_k40y2nvk9nz5" w:colFirst="0" w:colLast="0"/>
      <w:bookmarkEnd w:id="4"/>
      <w:r>
        <w:rPr>
          <w:rFonts w:ascii="Calibri" w:eastAsia="Calibri" w:hAnsi="Calibri" w:cs="Calibri"/>
          <w:color w:val="133D8D"/>
          <w:sz w:val="26"/>
          <w:szCs w:val="26"/>
        </w:rPr>
        <w:t xml:space="preserve">      our website</w:t>
      </w:r>
      <w:proofErr w:type="gramStart"/>
      <w:r>
        <w:rPr>
          <w:rFonts w:ascii="Calibri" w:eastAsia="Calibri" w:hAnsi="Calibri" w:cs="Calibri"/>
          <w:color w:val="133D8D"/>
          <w:sz w:val="26"/>
          <w:szCs w:val="26"/>
        </w:rPr>
        <w:t>:  www.FLISA.org</w:t>
      </w:r>
      <w:proofErr w:type="gramEnd"/>
      <w:r>
        <w:rPr>
          <w:rFonts w:ascii="Calibri" w:eastAsia="Calibri" w:hAnsi="Calibri" w:cs="Calibri"/>
          <w:color w:val="133D8D"/>
          <w:sz w:val="26"/>
          <w:szCs w:val="26"/>
        </w:rPr>
        <w:t>.</w:t>
      </w:r>
    </w:p>
    <w:sectPr w:rsidR="00A0407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38FA912-BC97-42BD-8073-E031FAD4CE0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4FFBF746-B581-44C7-8B80-BD2FE4C5AD31}"/>
  </w:font>
  <w:font w:name="Calibri">
    <w:panose1 w:val="020F0502020204030204"/>
    <w:charset w:val="00"/>
    <w:family w:val="swiss"/>
    <w:pitch w:val="variable"/>
    <w:sig w:usb0="E0002EFF" w:usb1="C000247B" w:usb2="00000009" w:usb3="00000000" w:csb0="000001FF" w:csb1="00000000"/>
    <w:embedRegular r:id="rId3" w:fontKey="{C6208F2A-C0DF-4D50-A49B-2094D94D519A}"/>
    <w:embedBoldItalic r:id="rId4" w:fontKey="{BEFCAF22-8531-49C4-A5EE-79C069CE637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036EB0"/>
    <w:multiLevelType w:val="multilevel"/>
    <w:tmpl w:val="4A8C4F1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 w15:restartNumberingAfterBreak="0">
    <w:nsid w:val="21073759"/>
    <w:multiLevelType w:val="multilevel"/>
    <w:tmpl w:val="38DCD84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3D883A71"/>
    <w:multiLevelType w:val="multilevel"/>
    <w:tmpl w:val="9DB014A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447578567">
    <w:abstractNumId w:val="1"/>
  </w:num>
  <w:num w:numId="2" w16cid:durableId="1448430086">
    <w:abstractNumId w:val="2"/>
  </w:num>
  <w:num w:numId="3" w16cid:durableId="5474525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07C"/>
    <w:rsid w:val="00030930"/>
    <w:rsid w:val="000A1137"/>
    <w:rsid w:val="00132D4B"/>
    <w:rsid w:val="0036702C"/>
    <w:rsid w:val="00405AF9"/>
    <w:rsid w:val="004115FF"/>
    <w:rsid w:val="007F3A55"/>
    <w:rsid w:val="00A0407C"/>
    <w:rsid w:val="00BE680F"/>
    <w:rsid w:val="00E0110A"/>
    <w:rsid w:val="00E609E1"/>
    <w:rsid w:val="00E9143B"/>
    <w:rsid w:val="00EF1F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2463F"/>
  <w15:docId w15:val="{07852802-1511-4754-AC2A-B3DF0D12F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0309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chneiderthomasw@hotmail.com" TargetMode="Externa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345</Words>
  <Characters>1970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Hatboro-Horsham School District</Company>
  <LinksUpToDate>false</LinksUpToDate>
  <CharactersWithSpaces>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Reichert, Robert</dc:creator>
  <cp:lastModifiedBy>Reichert, Robert</cp:lastModifiedBy>
  <cp:revision>2</cp:revision>
  <dcterms:created xsi:type="dcterms:W3CDTF">2025-03-07T16:10:00Z</dcterms:created>
  <dcterms:modified xsi:type="dcterms:W3CDTF">2025-03-07T16:10:00Z</dcterms:modified>
</cp:coreProperties>
</file>